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9D24" w14:textId="377358C6" w:rsidR="00515CB4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 w:rsidR="00CB24A0"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0411229B" w14:textId="77777777" w:rsidR="00515CB4" w:rsidRPr="006858D8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</w:p>
    <w:p w14:paraId="20695473" w14:textId="77777777" w:rsidR="00515CB4" w:rsidRPr="00816D47" w:rsidRDefault="00515CB4" w:rsidP="00515CB4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03D985D7" w14:textId="77777777" w:rsidR="00515CB4" w:rsidRPr="00816D47" w:rsidRDefault="00515CB4" w:rsidP="00515CB4">
      <w:pPr>
        <w:pStyle w:val="Nagwek5"/>
      </w:pPr>
      <w:r w:rsidRPr="00816D47">
        <w:t>I.</w:t>
      </w:r>
    </w:p>
    <w:p w14:paraId="4AF03636" w14:textId="77777777" w:rsidR="00515CB4" w:rsidRPr="00C8720D" w:rsidRDefault="00515CB4" w:rsidP="00515CB4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C5C9CCA" w14:textId="77777777" w:rsidR="00515CB4" w:rsidRPr="00B030E5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7F7F629" w14:textId="77777777" w:rsidR="00515CB4" w:rsidRPr="00C8720D" w:rsidRDefault="00515CB4" w:rsidP="00515CB4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4EAB3146" w14:textId="77777777" w:rsidR="00515CB4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188E34FB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933FE7" w14:textId="77777777" w:rsidR="00515CB4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60735AC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DA2B62A" w14:textId="77777777" w:rsidR="00515CB4" w:rsidRPr="005C18B2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334951" w14:textId="77777777" w:rsidR="00515CB4" w:rsidRPr="00515CB4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515CB4">
        <w:rPr>
          <w:rFonts w:ascii="Tahoma" w:hAnsi="Tahoma" w:cs="Tahoma"/>
          <w:sz w:val="16"/>
          <w:szCs w:val="16"/>
          <w:lang w:val="en-US"/>
        </w:rPr>
        <w:t>NIP, REGON</w:t>
      </w:r>
    </w:p>
    <w:p w14:paraId="38907D05" w14:textId="77777777" w:rsidR="00515CB4" w:rsidRPr="00515CB4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1A19056E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4CF213EB" w14:textId="77777777" w:rsidR="00515CB4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DF2F8BB" w14:textId="77777777" w:rsidR="00515CB4" w:rsidRPr="00C8720D" w:rsidRDefault="00515CB4" w:rsidP="00515CB4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6D3D2062" w14:textId="77777777" w:rsidR="00515CB4" w:rsidRPr="00FB2545" w:rsidRDefault="00515CB4" w:rsidP="00515CB4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5D103295" w14:textId="18D5221B" w:rsidR="00515CB4" w:rsidRPr="00B162D4" w:rsidRDefault="00515CB4" w:rsidP="00515CB4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Zimowe utrzymanie dróg gminnych na terenie Gminy Mszana w sezonie 202</w:t>
      </w:r>
      <w:r w:rsidR="00235D8C">
        <w:rPr>
          <w:rFonts w:ascii="Tahoma" w:eastAsia="Lucida Sans Unicode" w:hAnsi="Tahoma" w:cs="Tahoma"/>
          <w:b/>
          <w:bCs/>
          <w:kern w:val="3"/>
          <w:lang w:eastAsia="zh-CN"/>
        </w:rPr>
        <w:t>2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/202</w:t>
      </w:r>
      <w:r w:rsidR="00235D8C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B162D4">
        <w:rPr>
          <w:rFonts w:ascii="Tahoma" w:hAnsi="Tahoma" w:cs="Tahoma"/>
        </w:rPr>
        <w:t>oferujemy szacunkową cenę w wysokości:</w:t>
      </w:r>
    </w:p>
    <w:p w14:paraId="51715605" w14:textId="77777777" w:rsidR="00515CB4" w:rsidRDefault="00515CB4" w:rsidP="00515CB4">
      <w:pPr>
        <w:suppressAutoHyphens w:val="0"/>
        <w:overflowPunct/>
        <w:autoSpaceDE/>
        <w:spacing w:after="240"/>
        <w:ind w:left="357"/>
        <w:jc w:val="both"/>
        <w:textAlignment w:val="auto"/>
        <w:rPr>
          <w:rFonts w:ascii="Tahoma" w:hAnsi="Tahoma" w:cs="Tahoma"/>
          <w:bCs/>
        </w:rPr>
      </w:pP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p w14:paraId="03FDDA22" w14:textId="77777777" w:rsidR="00515CB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Sołectwo Mszana:</w:t>
      </w:r>
      <w:r>
        <w:rPr>
          <w:rFonts w:ascii="Tahoma" w:hAnsi="Tahoma" w:cs="Tahoma"/>
          <w:bCs/>
        </w:rPr>
        <w:tab/>
        <w:t>............................. zł brutto</w:t>
      </w:r>
    </w:p>
    <w:p w14:paraId="3CA5F570" w14:textId="77777777" w:rsidR="00515CB4" w:rsidRDefault="00515CB4" w:rsidP="00515CB4">
      <w:pPr>
        <w:tabs>
          <w:tab w:val="left" w:pos="2500"/>
          <w:tab w:val="left" w:pos="46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Sołectwo Połomia: </w:t>
      </w:r>
      <w:r>
        <w:rPr>
          <w:rFonts w:ascii="Tahoma" w:hAnsi="Tahoma" w:cs="Tahoma"/>
          <w:bCs/>
        </w:rPr>
        <w:tab/>
        <w:t>............................. zł brutto</w:t>
      </w:r>
    </w:p>
    <w:p w14:paraId="45C58E2C" w14:textId="77777777" w:rsidR="00515CB4" w:rsidRPr="008C0A9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Sołectwo Gogołowa: </w:t>
      </w:r>
      <w:r>
        <w:rPr>
          <w:rFonts w:ascii="Tahoma" w:hAnsi="Tahoma" w:cs="Tahoma"/>
        </w:rPr>
        <w:tab/>
        <w:t>............................. zł brutto</w:t>
      </w:r>
    </w:p>
    <w:p w14:paraId="46EC0893" w14:textId="77777777" w:rsidR="00515CB4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Powyższa</w:t>
      </w:r>
      <w:r w:rsidRPr="002331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szacunkowa cena została wyliczona według poniższej tabeli:</w:t>
      </w:r>
    </w:p>
    <w:p w14:paraId="6811BA07" w14:textId="77777777" w:rsidR="00515CB4" w:rsidRPr="00233156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B1A9B74" w14:textId="77777777" w:rsidR="00515CB4" w:rsidRPr="000E45BF" w:rsidRDefault="00515CB4" w:rsidP="00515CB4">
      <w:pPr>
        <w:spacing w:after="120"/>
        <w:ind w:left="400"/>
        <w:rPr>
          <w:rFonts w:ascii="Tahoma" w:hAnsi="Tahoma" w:cs="Tahoma"/>
          <w:color w:val="FF0000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  <w:r>
        <w:rPr>
          <w:rFonts w:ascii="Tahoma" w:hAnsi="Tahoma" w:cs="Tahoma"/>
          <w:sz w:val="16"/>
          <w:szCs w:val="16"/>
        </w:rPr>
        <w:t xml:space="preserve"> – </w:t>
      </w: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tbl>
      <w:tblPr>
        <w:tblStyle w:val="Tabela-Siatka"/>
        <w:tblW w:w="0" w:type="auto"/>
        <w:tblInd w:w="508" w:type="dxa"/>
        <w:tblLayout w:type="fixed"/>
        <w:tblLook w:val="04A0" w:firstRow="1" w:lastRow="0" w:firstColumn="1" w:lastColumn="0" w:noHBand="0" w:noVBand="1"/>
      </w:tblPr>
      <w:tblGrid>
        <w:gridCol w:w="2400"/>
        <w:gridCol w:w="2000"/>
        <w:gridCol w:w="2400"/>
        <w:gridCol w:w="2000"/>
      </w:tblGrid>
      <w:tr w:rsidR="00515CB4" w14:paraId="6C5500A6" w14:textId="77777777" w:rsidTr="00864F5D">
        <w:trPr>
          <w:trHeight w:val="654"/>
        </w:trPr>
        <w:tc>
          <w:tcPr>
            <w:tcW w:w="8800" w:type="dxa"/>
            <w:gridSpan w:val="4"/>
            <w:vAlign w:val="center"/>
          </w:tcPr>
          <w:p w14:paraId="16CA5CC0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Mszana:</w:t>
            </w:r>
          </w:p>
        </w:tc>
      </w:tr>
      <w:tr w:rsidR="00515CB4" w14:paraId="09EA6B7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406C469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62A9BD65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24D3AFF3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811B21A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14:paraId="7E9DD9FB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01294372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270D1B0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3CD267E8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6EE9137F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4C2DEF27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8C0734A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A13902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B8E4A2A" w14:textId="38461DB4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2</w:t>
            </w:r>
            <w:r w:rsidR="005E1F37">
              <w:rPr>
                <w:rFonts w:ascii="Tahoma" w:hAnsi="Tahoma" w:cs="Tahoma"/>
                <w:b/>
              </w:rPr>
              <w:t>66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BFFBD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3E2C7285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93C88E8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5CE8A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156F7C3" w14:textId="526B5C38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</w:t>
            </w:r>
            <w:r w:rsidR="005E1F37"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06BAF30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973335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A32327D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2C7D2A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46E94A6D" w14:textId="424EB429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58</w:t>
            </w:r>
          </w:p>
        </w:tc>
        <w:tc>
          <w:tcPr>
            <w:tcW w:w="2000" w:type="dxa"/>
            <w:vAlign w:val="center"/>
          </w:tcPr>
          <w:p w14:paraId="7ED917C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7A287453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03868EF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5C277032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70081F87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2AE776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5E226B0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38B4A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0C037F7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3D82C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BCF970A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14:paraId="55D7F8FF" w14:textId="77777777" w:rsidTr="00864F5D">
        <w:trPr>
          <w:trHeight w:val="706"/>
        </w:trPr>
        <w:tc>
          <w:tcPr>
            <w:tcW w:w="8800" w:type="dxa"/>
            <w:gridSpan w:val="4"/>
            <w:vAlign w:val="center"/>
          </w:tcPr>
          <w:p w14:paraId="6FF2EF6C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Sołectwo Połomia:</w:t>
            </w:r>
          </w:p>
        </w:tc>
      </w:tr>
      <w:tr w:rsidR="00515CB4" w:rsidRPr="00B162D4" w14:paraId="748F3FB8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597824BA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125E875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5653B821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4CBABEB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14:paraId="7603A8D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368C5E8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4212E4B7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69DD167F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61B4F40E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1E5F814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570D4DD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4A2E1E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7C11691" w14:textId="61AEF90F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321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58B5C4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567072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0EE91AC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B576560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2D8F150" w14:textId="63B58CDB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7AE510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0F9C52E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C8B4BCC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6E7B40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41F1CE4D" w14:textId="5122EB6E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70</w:t>
            </w:r>
          </w:p>
        </w:tc>
        <w:tc>
          <w:tcPr>
            <w:tcW w:w="2000" w:type="dxa"/>
            <w:vAlign w:val="center"/>
          </w:tcPr>
          <w:p w14:paraId="7484396F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3FEC427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7B246FCE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3FE22B8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62AC668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AE73C3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496C944D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7FDC2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108EE368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4B6BDC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19B99E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14:paraId="4F661ADE" w14:textId="77777777" w:rsidTr="00864F5D">
        <w:trPr>
          <w:trHeight w:val="622"/>
        </w:trPr>
        <w:tc>
          <w:tcPr>
            <w:tcW w:w="8800" w:type="dxa"/>
            <w:gridSpan w:val="4"/>
            <w:vAlign w:val="center"/>
          </w:tcPr>
          <w:p w14:paraId="65823632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Gogołowa:</w:t>
            </w:r>
          </w:p>
        </w:tc>
      </w:tr>
      <w:tr w:rsidR="00515CB4" w:rsidRPr="00B162D4" w14:paraId="59A005E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B219669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293F2DD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30D8F562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0E4A7610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14:paraId="543F334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6B0F2A5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3FD800A8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5C9DF79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33300511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0D07C26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79EAC9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D50047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1C8C48A" w14:textId="23464C86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12</w:t>
            </w:r>
            <w:r w:rsidR="005E1F37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E28C483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6AF18F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B91FE9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0A269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A76DC33" w14:textId="4B11D677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EA619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1F7DF95B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265D1179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B7417B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0FBE8945" w14:textId="487BE53B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5</w:t>
            </w:r>
            <w:r w:rsidR="005E1F37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2000" w:type="dxa"/>
            <w:vAlign w:val="center"/>
          </w:tcPr>
          <w:p w14:paraId="1BA4E1FA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4B3E2D1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3ED3E11D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616FF332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1ED1A0F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6B1877A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0EBEEDB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143F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456944F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2881A63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A69338F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563735B4" w14:textId="77777777" w:rsidR="00515CB4" w:rsidRPr="006858D8" w:rsidRDefault="00515CB4" w:rsidP="00515CB4">
      <w:pPr>
        <w:rPr>
          <w:rFonts w:ascii="Tahoma" w:hAnsi="Tahoma" w:cs="Tahoma"/>
          <w:sz w:val="19"/>
          <w:szCs w:val="19"/>
        </w:rPr>
      </w:pPr>
    </w:p>
    <w:p w14:paraId="1F1414AE" w14:textId="77777777" w:rsidR="00515CB4" w:rsidRPr="006445A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6445A9">
        <w:rPr>
          <w:rFonts w:ascii="Tahoma" w:hAnsi="Tahoma" w:cs="Tahoma"/>
          <w:b/>
          <w:sz w:val="20"/>
          <w:szCs w:val="20"/>
        </w:rPr>
        <w:t xml:space="preserve">Kryterium </w:t>
      </w:r>
      <w:proofErr w:type="spellStart"/>
      <w:r w:rsidRPr="006445A9">
        <w:rPr>
          <w:rFonts w:ascii="Tahoma" w:hAnsi="Tahoma" w:cs="Tahoma"/>
          <w:b/>
          <w:sz w:val="20"/>
          <w:szCs w:val="20"/>
        </w:rPr>
        <w:t>pozacenowe</w:t>
      </w:r>
      <w:proofErr w:type="spellEnd"/>
      <w:r w:rsidRPr="006445A9">
        <w:rPr>
          <w:rFonts w:ascii="Tahoma" w:hAnsi="Tahoma" w:cs="Tahoma"/>
          <w:b/>
          <w:sz w:val="20"/>
          <w:szCs w:val="20"/>
        </w:rPr>
        <w:t xml:space="preserve"> –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b/>
          <w:sz w:val="20"/>
          <w:szCs w:val="20"/>
        </w:rPr>
        <w:t>czas przystąpienia do zwalczania śliskości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sz w:val="16"/>
          <w:szCs w:val="16"/>
        </w:rPr>
        <w:t xml:space="preserve">(należy wypełnić zgodnie </w:t>
      </w:r>
      <w:r>
        <w:rPr>
          <w:rFonts w:ascii="Tahoma" w:hAnsi="Tahoma" w:cs="Tahoma"/>
          <w:sz w:val="16"/>
          <w:szCs w:val="16"/>
        </w:rPr>
        <w:br/>
      </w:r>
      <w:r w:rsidRPr="006445A9">
        <w:rPr>
          <w:rFonts w:ascii="Tahoma" w:hAnsi="Tahoma" w:cs="Tahoma"/>
          <w:sz w:val="16"/>
          <w:szCs w:val="16"/>
        </w:rPr>
        <w:t xml:space="preserve">z pkt 2.2 rozdziału XI </w:t>
      </w:r>
      <w:proofErr w:type="spellStart"/>
      <w:r w:rsidRPr="006445A9">
        <w:rPr>
          <w:rFonts w:ascii="Tahoma" w:hAnsi="Tahoma" w:cs="Tahoma"/>
          <w:sz w:val="16"/>
          <w:szCs w:val="16"/>
        </w:rPr>
        <w:t>swz</w:t>
      </w:r>
      <w:proofErr w:type="spellEnd"/>
      <w:r w:rsidRPr="006445A9">
        <w:rPr>
          <w:rFonts w:ascii="Tahoma" w:hAnsi="Tahoma" w:cs="Tahoma"/>
          <w:sz w:val="16"/>
          <w:szCs w:val="16"/>
        </w:rPr>
        <w:t>)</w:t>
      </w:r>
    </w:p>
    <w:p w14:paraId="606A2C54" w14:textId="77777777"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40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Oświadczamy, że deklarujemy przystąpienie do zwalczania śliskości w ciągu .................</w:t>
      </w:r>
    </w:p>
    <w:p w14:paraId="6433798A" w14:textId="77777777"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od chwili zgłoszenia.</w:t>
      </w:r>
    </w:p>
    <w:p w14:paraId="25CA99F9" w14:textId="77777777" w:rsidR="00515CB4" w:rsidRPr="006445A9" w:rsidRDefault="00515CB4" w:rsidP="00515CB4">
      <w:pPr>
        <w:spacing w:after="120"/>
        <w:ind w:left="400"/>
        <w:jc w:val="both"/>
        <w:rPr>
          <w:rFonts w:ascii="Tahoma" w:hAnsi="Tahoma" w:cs="Tahoma"/>
          <w:sz w:val="16"/>
          <w:szCs w:val="16"/>
        </w:rPr>
      </w:pPr>
      <w:r w:rsidRPr="006445A9">
        <w:rPr>
          <w:rFonts w:ascii="Tahoma" w:hAnsi="Tahoma" w:cs="Tahoma"/>
          <w:b/>
          <w:sz w:val="16"/>
          <w:szCs w:val="16"/>
        </w:rPr>
        <w:t>Uwaga:</w:t>
      </w:r>
      <w:r w:rsidRPr="006445A9">
        <w:rPr>
          <w:rFonts w:ascii="Tahoma" w:hAnsi="Tahoma" w:cs="Tahoma"/>
          <w:sz w:val="16"/>
          <w:szCs w:val="16"/>
        </w:rPr>
        <w:t xml:space="preserve"> w przypadku nie wskazania w formularzu ofertowym czasu przystąpienia do zwalczania śliskości przez Wykonawcę, Zamawiający przyzna ofercie 0 punktów w tym kryterium oraz uzna, najdłuższy czas przystąpienia do zwalczania śliskości – 2 godziny. </w:t>
      </w:r>
    </w:p>
    <w:p w14:paraId="68819C14" w14:textId="77777777" w:rsidR="00515CB4" w:rsidRPr="00A10C8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4F4D9510" w14:textId="77777777" w:rsidR="00515CB4" w:rsidRPr="000700A9" w:rsidRDefault="00515CB4" w:rsidP="00515CB4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E5C72EE" w14:textId="77777777" w:rsidR="00515CB4" w:rsidRPr="006858D8" w:rsidRDefault="00515CB4" w:rsidP="00515CB4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BB218C8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2A6DA878" w14:textId="77777777" w:rsidR="00515CB4" w:rsidRPr="006858D8" w:rsidRDefault="00515CB4" w:rsidP="00515CB4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8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BE4C827" w14:textId="77777777" w:rsidR="00515CB4" w:rsidRPr="00816D47" w:rsidRDefault="00515CB4" w:rsidP="00515CB4">
      <w:pPr>
        <w:pStyle w:val="Nagwek5"/>
      </w:pPr>
      <w:r w:rsidRPr="00816D47">
        <w:rPr>
          <w:rStyle w:val="Nagwek5Znak"/>
        </w:rPr>
        <w:t>III</w:t>
      </w:r>
      <w:r w:rsidRPr="00816D47">
        <w:t>.</w:t>
      </w:r>
    </w:p>
    <w:p w14:paraId="22DF61BA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6EB4E313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2C784D2F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E35D287" w14:textId="25DBC177" w:rsidR="00515CB4" w:rsidRPr="00B46504" w:rsidRDefault="00515CB4" w:rsidP="00515CB4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: </w:t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 do 30.04.202</w:t>
      </w:r>
      <w:r w:rsidR="00235D8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11DA3F57" w14:textId="77777777"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CBCAC37" w14:textId="77777777"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6D27C259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2957C0A7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268684EF" w14:textId="77777777" w:rsidR="00515CB4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A69C7E" w14:textId="77777777" w:rsidR="00515CB4" w:rsidRPr="002A0F33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3FCE552E" w14:textId="77777777" w:rsidR="00515CB4" w:rsidRPr="00A60DDB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69A6A385" w14:textId="77777777"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38DC0F0A" w14:textId="77777777"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D39D7C9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5F181C19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3AFAE272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5CDF074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088E5F18" w14:textId="77777777" w:rsidR="00515CB4" w:rsidRPr="00816D47" w:rsidRDefault="00515CB4" w:rsidP="00515CB4">
      <w:pPr>
        <w:pStyle w:val="Nagwek5"/>
      </w:pPr>
      <w:r w:rsidRPr="00816D47">
        <w:t>IV.</w:t>
      </w:r>
    </w:p>
    <w:p w14:paraId="58E2E419" w14:textId="77777777" w:rsidR="00515CB4" w:rsidRPr="008553F7" w:rsidRDefault="00515CB4" w:rsidP="00515CB4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3557EC2" w14:textId="77777777" w:rsidR="00515CB4" w:rsidRDefault="00515CB4" w:rsidP="00515CB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 na część nr ...............</w:t>
      </w:r>
    </w:p>
    <w:p w14:paraId="51EC8CA0" w14:textId="77777777" w:rsidR="00515CB4" w:rsidRDefault="00515CB4" w:rsidP="00515CB4">
      <w:pPr>
        <w:pStyle w:val="Nagwek5"/>
      </w:pPr>
      <w:r>
        <w:t>V.</w:t>
      </w:r>
    </w:p>
    <w:p w14:paraId="7ADBC025" w14:textId="77777777" w:rsidR="00515CB4" w:rsidRPr="006858D8" w:rsidRDefault="00515CB4" w:rsidP="00515CB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5B674C77" w14:textId="77777777" w:rsidR="00515CB4" w:rsidRDefault="00515CB4" w:rsidP="00515CB4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na część nr ................ </w:t>
      </w:r>
    </w:p>
    <w:p w14:paraId="24ED6958" w14:textId="77777777" w:rsidR="00515CB4" w:rsidRPr="003432F5" w:rsidRDefault="00515CB4" w:rsidP="00515CB4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2EF0EF7" w14:textId="77777777" w:rsidR="00515CB4" w:rsidRDefault="00515CB4" w:rsidP="00515CB4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81DE3D5" w14:textId="77777777" w:rsidR="00515CB4" w:rsidRPr="00F85149" w:rsidRDefault="00515CB4" w:rsidP="00515CB4">
      <w:pPr>
        <w:rPr>
          <w:rFonts w:ascii="Tahoma" w:hAnsi="Tahoma" w:cs="Tahoma"/>
          <w:sz w:val="32"/>
          <w:szCs w:val="32"/>
        </w:rPr>
      </w:pPr>
    </w:p>
    <w:p w14:paraId="5DBA54DE" w14:textId="77777777" w:rsidR="00515CB4" w:rsidRPr="003432F5" w:rsidRDefault="00515CB4" w:rsidP="00515CB4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5056B777" w14:textId="77777777" w:rsidR="00515CB4" w:rsidRPr="006858D8" w:rsidRDefault="00515CB4" w:rsidP="00515CB4">
      <w:pPr>
        <w:pStyle w:val="Nagwek5"/>
      </w:pPr>
      <w:r>
        <w:t>VI.</w:t>
      </w:r>
    </w:p>
    <w:p w14:paraId="29C942DF" w14:textId="77777777" w:rsidR="00515CB4" w:rsidRPr="00067331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29173B68" w14:textId="77777777" w:rsidR="00515CB4" w:rsidRPr="00BB08D5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7B4EC8D0" w14:textId="77777777"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187AD112" w14:textId="77777777"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3AB35C9B" w14:textId="77777777" w:rsidR="00515CB4" w:rsidRPr="00F65FB1" w:rsidRDefault="00515CB4" w:rsidP="00515CB4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DF48193" w14:textId="77777777" w:rsidR="00515CB4" w:rsidRDefault="00515CB4" w:rsidP="00515CB4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781BA104" w14:textId="77777777" w:rsidR="00515CB4" w:rsidRDefault="00515CB4" w:rsidP="00515CB4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56FD14A2" w14:textId="77777777" w:rsidR="00515CB4" w:rsidRPr="00E50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460D6032" w14:textId="77777777"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0A3033BC" w14:textId="77777777"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763D7767" w14:textId="77777777" w:rsidR="00515CB4" w:rsidRPr="00816D47" w:rsidRDefault="00515CB4" w:rsidP="00515CB4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F1AAEE4" w14:textId="77777777" w:rsidR="00515CB4" w:rsidRPr="00816D47" w:rsidRDefault="00515CB4" w:rsidP="00515CB4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2DB44010" w14:textId="77777777" w:rsidR="00515CB4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770A7A7A" w14:textId="77777777"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809A443" w14:textId="77777777"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54EF879D" w14:textId="77777777" w:rsidR="00515CB4" w:rsidRPr="00836108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43273BF" w14:textId="77777777" w:rsidR="00515CB4" w:rsidRPr="002D72CC" w:rsidRDefault="00515CB4" w:rsidP="00515CB4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1E8F1478" w14:textId="77777777" w:rsidR="00515CB4" w:rsidRPr="00233156" w:rsidRDefault="00515CB4" w:rsidP="00515CB4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2110E44" w14:textId="5A9BF190" w:rsidR="00515CB4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art. 125 ust. 1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235D8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235D8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;</w:t>
      </w:r>
    </w:p>
    <w:p w14:paraId="2B8F0784" w14:textId="04936835" w:rsidR="00235D8C" w:rsidRDefault="00235D8C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uyst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. 1 ustawy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3a do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 – dotyczy podmiotu udostępniającego zasoby</w:t>
      </w:r>
      <w:r w:rsidR="00CB24A0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(jeżeli dotyczy)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;</w:t>
      </w:r>
    </w:p>
    <w:p w14:paraId="135D3C45" w14:textId="77777777" w:rsidR="00515CB4" w:rsidRPr="00067331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>órym mowa w rozdziale IV pkt 1.3 SWZ;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7ADDD664" w14:textId="77777777" w:rsidR="00515CB4" w:rsidRPr="004C1200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>w rozdziale IV pkt 1.</w:t>
      </w:r>
      <w:r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>
        <w:rPr>
          <w:rFonts w:ascii="Tahoma" w:eastAsia="Arial" w:hAnsi="Tahoma" w:cs="Tahoma"/>
          <w:color w:val="000000"/>
          <w:sz w:val="16"/>
          <w:szCs w:val="16"/>
        </w:rPr>
        <w:t>(jeżeli dotyczy);</w:t>
      </w:r>
    </w:p>
    <w:p w14:paraId="2B76A46E" w14:textId="04266363" w:rsidR="00515CB4" w:rsidRPr="00DC6695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CB24A0">
        <w:rPr>
          <w:rFonts w:ascii="Tahoma" w:eastAsia="Arial" w:hAnsi="Tahoma" w:cs="Tahoma"/>
          <w:color w:val="000000"/>
          <w:sz w:val="16"/>
          <w:szCs w:val="16"/>
        </w:rPr>
        <w:t>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; </w:t>
      </w:r>
    </w:p>
    <w:p w14:paraId="5E1763E8" w14:textId="77777777" w:rsidR="00EF2590" w:rsidRDefault="00EF2590" w:rsidP="00515CB4">
      <w:pPr>
        <w:widowControl w:val="0"/>
        <w:autoSpaceDN w:val="0"/>
        <w:spacing w:after="360"/>
        <w:jc w:val="both"/>
      </w:pPr>
    </w:p>
    <w:sectPr w:rsidR="00EF2590" w:rsidSect="00515CB4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A5D23" w14:textId="77777777" w:rsidR="00905140" w:rsidRDefault="00905140" w:rsidP="00515CB4">
      <w:r>
        <w:separator/>
      </w:r>
    </w:p>
  </w:endnote>
  <w:endnote w:type="continuationSeparator" w:id="0">
    <w:p w14:paraId="7DAE06F0" w14:textId="77777777" w:rsidR="00905140" w:rsidRDefault="00905140" w:rsidP="0051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86F6E" w14:textId="77777777" w:rsidR="00905140" w:rsidRDefault="00905140" w:rsidP="00515CB4">
      <w:r>
        <w:separator/>
      </w:r>
    </w:p>
  </w:footnote>
  <w:footnote w:type="continuationSeparator" w:id="0">
    <w:p w14:paraId="723DA0BD" w14:textId="77777777" w:rsidR="00905140" w:rsidRDefault="00905140" w:rsidP="00515CB4">
      <w:r>
        <w:continuationSeparator/>
      </w:r>
    </w:p>
  </w:footnote>
  <w:footnote w:id="1">
    <w:p w14:paraId="52353663" w14:textId="77777777"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5E746435" w14:textId="77777777" w:rsidR="00515CB4" w:rsidRPr="004F1CD6" w:rsidRDefault="00515CB4" w:rsidP="00515CB4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323522D7" w14:textId="77777777" w:rsidR="00515CB4" w:rsidRPr="004F1CD6" w:rsidRDefault="00515CB4" w:rsidP="00515CB4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B8666ED" w14:textId="77777777" w:rsidR="00515CB4" w:rsidRPr="004F1CD6" w:rsidRDefault="00515CB4" w:rsidP="00515CB4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E275D41" w14:textId="77777777" w:rsidR="00515CB4" w:rsidRPr="004F1CD6" w:rsidRDefault="00515CB4" w:rsidP="00515CB4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7314135" w14:textId="77777777" w:rsidR="00515CB4" w:rsidRPr="004F1CD6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779F69BD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9A86F8C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45A5" w14:textId="42415371" w:rsidR="00515CB4" w:rsidRPr="00515CB4" w:rsidRDefault="00515CB4">
    <w:pPr>
      <w:pStyle w:val="Nagwek"/>
      <w:rPr>
        <w:rFonts w:ascii="Tahoma" w:hAnsi="Tahoma" w:cs="Tahoma"/>
        <w:u w:val="single"/>
      </w:rPr>
    </w:pPr>
    <w:r w:rsidRPr="00515CB4">
      <w:rPr>
        <w:rFonts w:ascii="Tahoma" w:hAnsi="Tahoma" w:cs="Tahoma"/>
        <w:u w:val="single"/>
      </w:rPr>
      <w:t>Nr postępowania PI.271.</w:t>
    </w:r>
    <w:r w:rsidR="00235D8C">
      <w:rPr>
        <w:rFonts w:ascii="Tahoma" w:hAnsi="Tahoma" w:cs="Tahoma"/>
        <w:u w:val="single"/>
      </w:rPr>
      <w:t>17</w:t>
    </w:r>
    <w:r w:rsidRPr="00515CB4">
      <w:rPr>
        <w:rFonts w:ascii="Tahoma" w:hAnsi="Tahoma" w:cs="Tahoma"/>
        <w:u w:val="single"/>
      </w:rPr>
      <w:t>.202</w:t>
    </w:r>
    <w:r w:rsidR="00235D8C">
      <w:rPr>
        <w:rFonts w:ascii="Tahoma" w:hAnsi="Tahoma" w:cs="Tahoma"/>
        <w:u w:val="single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854431">
    <w:abstractNumId w:val="4"/>
  </w:num>
  <w:num w:numId="2" w16cid:durableId="255867296">
    <w:abstractNumId w:val="0"/>
  </w:num>
  <w:num w:numId="3" w16cid:durableId="948661572">
    <w:abstractNumId w:val="3"/>
  </w:num>
  <w:num w:numId="4" w16cid:durableId="732241353">
    <w:abstractNumId w:val="2"/>
  </w:num>
  <w:num w:numId="5" w16cid:durableId="201610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35D8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D5609"/>
    <w:rsid w:val="005E1F37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B63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05140"/>
    <w:rsid w:val="00952C12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B24A0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7469"/>
  <w15:docId w15:val="{B5850CE8-537B-4CEF-9E30-98FAE143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dcterms:created xsi:type="dcterms:W3CDTF">2021-10-05T11:56:00Z</dcterms:created>
  <dcterms:modified xsi:type="dcterms:W3CDTF">2022-10-11T09:41:00Z</dcterms:modified>
</cp:coreProperties>
</file>